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F7" w:rsidRPr="000C2C9B" w:rsidRDefault="005134F7" w:rsidP="005E25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 w:rsidRPr="000C2C9B">
        <w:rPr>
          <w:rFonts w:asciiTheme="minorHAnsi" w:hAnsiTheme="minorHAnsi" w:cstheme="minorHAnsi"/>
          <w:color w:val="0070C0"/>
          <w:sz w:val="28"/>
          <w:szCs w:val="28"/>
        </w:rPr>
        <w:t>The end of language – Wittgenstein reimagined</w:t>
      </w:r>
    </w:p>
    <w:p w:rsidR="005134F7" w:rsidRDefault="005134F7" w:rsidP="00D4708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 w:rsidRPr="000C2C9B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ENTRY FORM / OPEN CALL 2022 </w:t>
      </w:r>
      <w:r w:rsidRPr="000C2C9B">
        <w:rPr>
          <w:rFonts w:asciiTheme="minorHAnsi" w:hAnsiTheme="minorHAnsi" w:cstheme="minorHAnsi"/>
          <w:color w:val="222222"/>
          <w:sz w:val="28"/>
          <w:szCs w:val="28"/>
        </w:rPr>
        <w:t xml:space="preserve">    </w:t>
      </w:r>
    </w:p>
    <w:p w:rsidR="0046426D" w:rsidRPr="00D4708E" w:rsidRDefault="0046426D" w:rsidP="00D4708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22222"/>
          <w:sz w:val="28"/>
          <w:szCs w:val="28"/>
        </w:rPr>
      </w:pPr>
    </w:p>
    <w:tbl>
      <w:tblPr>
        <w:tblStyle w:val="Koordinatnamreatabele"/>
        <w:tblW w:w="10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6585"/>
      </w:tblGrid>
      <w:tr w:rsidR="005134F7" w:rsidRPr="000C2C9B" w:rsidTr="00D4708E">
        <w:trPr>
          <w:trHeight w:val="305"/>
        </w:trPr>
        <w:tc>
          <w:tcPr>
            <w:tcW w:w="10525" w:type="dxa"/>
            <w:gridSpan w:val="2"/>
            <w:shd w:val="clear" w:color="auto" w:fill="F07E7E"/>
          </w:tcPr>
          <w:p w:rsidR="005134F7" w:rsidRPr="00D91E22" w:rsidRDefault="005134F7" w:rsidP="005E25FA">
            <w:pPr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8"/>
                <w:szCs w:val="28"/>
              </w:rPr>
            </w:pPr>
            <w:r w:rsidRPr="00D91E22">
              <w:rPr>
                <w:rFonts w:asciiTheme="minorHAnsi" w:hAnsiTheme="minorHAnsi" w:cstheme="minorHAnsi"/>
                <w:b/>
                <w:color w:val="222222"/>
                <w:sz w:val="28"/>
                <w:szCs w:val="28"/>
              </w:rPr>
              <w:t>PERSONAL DATA:</w:t>
            </w: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0C2C9B" w:rsidP="005E25FA">
            <w:pPr>
              <w:spacing w:after="0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First Name: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0C2C9B" w:rsidP="005E25FA">
            <w:pPr>
              <w:spacing w:after="0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Middle Name: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0C2C9B" w:rsidP="005E25FA">
            <w:pPr>
              <w:spacing w:after="0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Surname: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0C2C9B" w:rsidP="005E25FA">
            <w:pPr>
              <w:spacing w:after="0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Artistic name: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5134F7" w:rsidP="005E25FA">
            <w:pPr>
              <w:spacing w:after="0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Postal</w:t>
            </w:r>
            <w:r w:rsid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address: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0C2C9B" w:rsidP="005E25FA">
            <w:pPr>
              <w:spacing w:after="0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Country: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0C2C9B" w:rsidP="005E25FA">
            <w:pPr>
              <w:spacing w:after="0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City: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5134F7" w:rsidP="005E25FA">
            <w:pPr>
              <w:spacing w:after="0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Mobile phone no</w:t>
            </w:r>
            <w:r w:rsid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: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0C2C9B" w:rsidP="005E25FA">
            <w:pPr>
              <w:spacing w:after="0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Email: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5134F7" w:rsidP="005E25FA">
            <w:pPr>
              <w:spacing w:after="0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Web si</w:t>
            </w:r>
            <w:r w:rsid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te: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D4708E">
        <w:tc>
          <w:tcPr>
            <w:tcW w:w="10525" w:type="dxa"/>
            <w:gridSpan w:val="2"/>
            <w:shd w:val="clear" w:color="auto" w:fill="F07E7E"/>
          </w:tcPr>
          <w:p w:rsidR="005134F7" w:rsidRPr="00D91E22" w:rsidRDefault="005E25FA" w:rsidP="005E25FA">
            <w:pPr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8"/>
                <w:szCs w:val="28"/>
              </w:rPr>
            </w:pPr>
            <w:r w:rsidRPr="00D91E22">
              <w:rPr>
                <w:rFonts w:asciiTheme="minorHAnsi" w:hAnsiTheme="minorHAnsi" w:cstheme="minorHAnsi"/>
                <w:b/>
                <w:color w:val="222222"/>
                <w:sz w:val="28"/>
                <w:szCs w:val="28"/>
              </w:rPr>
              <w:t>ARTWORKS</w:t>
            </w:r>
          </w:p>
        </w:tc>
      </w:tr>
      <w:tr w:rsidR="005134F7" w:rsidRPr="000C2C9B" w:rsidTr="00D4708E">
        <w:tc>
          <w:tcPr>
            <w:tcW w:w="10525" w:type="dxa"/>
            <w:gridSpan w:val="2"/>
            <w:shd w:val="clear" w:color="auto" w:fill="F8C0C0"/>
          </w:tcPr>
          <w:p w:rsidR="005134F7" w:rsidRPr="00D91E22" w:rsidRDefault="000C2C9B" w:rsidP="005E25FA">
            <w:pPr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8"/>
                <w:szCs w:val="28"/>
              </w:rPr>
            </w:pPr>
            <w:r w:rsidRPr="00D91E22">
              <w:rPr>
                <w:rFonts w:asciiTheme="minorHAnsi" w:hAnsiTheme="minorHAnsi" w:cstheme="minorHAnsi"/>
                <w:b/>
                <w:color w:val="222222"/>
                <w:sz w:val="28"/>
                <w:szCs w:val="28"/>
              </w:rPr>
              <w:t>First submitted artwork:</w:t>
            </w: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5134F7" w:rsidP="005E25FA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1. Full original title: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0C2C9B" w:rsidRPr="000C2C9B" w:rsidTr="0046426D">
        <w:tc>
          <w:tcPr>
            <w:tcW w:w="3940" w:type="dxa"/>
          </w:tcPr>
          <w:p w:rsidR="000C2C9B" w:rsidRPr="000C2C9B" w:rsidRDefault="000C2C9B" w:rsidP="005E25FA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2. English title:</w:t>
            </w:r>
          </w:p>
        </w:tc>
        <w:tc>
          <w:tcPr>
            <w:tcW w:w="6585" w:type="dxa"/>
          </w:tcPr>
          <w:p w:rsidR="000C2C9B" w:rsidRPr="000C2C9B" w:rsidRDefault="000C2C9B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5134F7" w:rsidP="005E25FA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3. </w:t>
            </w:r>
            <w:r w:rsidR="000C2C9B"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Year of production: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5134F7" w:rsidP="005E25FA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4. Sh</w:t>
            </w:r>
            <w:r w:rsidR="000C2C9B"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ort description of the content: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5134F7" w:rsidP="005E25FA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5. Artist statement (to </w:t>
            </w:r>
            <w:r w:rsidR="000C2C9B"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be published 200-500 words max)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5134F7" w:rsidP="005E25FA">
            <w:pPr>
              <w:spacing w:after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6. Technical description: (visual material:</w:t>
            </w:r>
            <w:r w:rsidRPr="000C2C9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72dpi and size 1920 pix; and </w:t>
            </w:r>
            <w:r w:rsidRPr="000C2C9B">
              <w:rPr>
                <w:rFonts w:asciiTheme="minorHAnsi" w:hAnsiTheme="minorHAnsi" w:cstheme="minorHAnsi"/>
                <w:b/>
                <w:color w:val="444444"/>
                <w:sz w:val="22"/>
                <w:szCs w:val="22"/>
              </w:rPr>
              <w:t>one copy/still</w:t>
            </w:r>
            <w:r w:rsidRPr="000C2C9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for print 300dpi)(video, films an</w:t>
            </w:r>
            <w:r w:rsidR="005E25FA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d visual documentation-link to </w:t>
            </w:r>
            <w:r w:rsidRPr="000C2C9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Vimeo or YouTube, or files: mp4, H264, standard full H</w:t>
            </w:r>
            <w:r w:rsidR="000C2C9B" w:rsidRPr="000C2C9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D 1920x 1080 one still 300dpi) </w:t>
            </w:r>
          </w:p>
        </w:tc>
        <w:tc>
          <w:tcPr>
            <w:tcW w:w="6585" w:type="dxa"/>
          </w:tcPr>
          <w:tbl>
            <w:tblPr>
              <w:tblStyle w:val="Koordinatnamreatabele"/>
              <w:tblW w:w="656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6565"/>
            </w:tblGrid>
            <w:tr w:rsidR="00D4708E" w:rsidTr="00D4708E">
              <w:tc>
                <w:tcPr>
                  <w:tcW w:w="6565" w:type="dxa"/>
                </w:tcPr>
                <w:p w:rsidR="00D4708E" w:rsidRPr="00D4708E" w:rsidRDefault="00D4708E" w:rsidP="005E25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inorHAnsi" w:hAnsiTheme="minorHAnsi" w:cstheme="minorHAnsi"/>
                      <w:b/>
                      <w:color w:val="808080" w:themeColor="background1" w:themeShade="80"/>
                      <w:sz w:val="22"/>
                      <w:szCs w:val="22"/>
                    </w:rPr>
                  </w:pPr>
                  <w:r w:rsidRPr="00D4708E">
                    <w:rPr>
                      <w:rFonts w:asciiTheme="minorHAnsi" w:hAnsiTheme="minorHAnsi" w:cstheme="minorHAnsi"/>
                      <w:b/>
                      <w:color w:val="808080" w:themeColor="background1" w:themeShade="80"/>
                      <w:sz w:val="22"/>
                      <w:szCs w:val="22"/>
                    </w:rPr>
                    <w:t>LINK:</w:t>
                  </w:r>
                </w:p>
              </w:tc>
            </w:tr>
            <w:tr w:rsidR="00D4708E" w:rsidTr="00D4708E">
              <w:tc>
                <w:tcPr>
                  <w:tcW w:w="6565" w:type="dxa"/>
                </w:tcPr>
                <w:p w:rsidR="00D4708E" w:rsidRPr="00D4708E" w:rsidRDefault="00D4708E" w:rsidP="005E25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inorHAnsi" w:hAnsiTheme="minorHAnsi" w:cstheme="minorHAnsi"/>
                      <w:b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D4708E" w:rsidTr="00D4708E">
              <w:tc>
                <w:tcPr>
                  <w:tcW w:w="6565" w:type="dxa"/>
                </w:tcPr>
                <w:p w:rsidR="00D4708E" w:rsidRPr="00D4708E" w:rsidRDefault="00D4708E" w:rsidP="005E25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inorHAnsi" w:hAnsiTheme="minorHAnsi" w:cstheme="minorHAnsi"/>
                      <w:b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D4708E" w:rsidTr="00D4708E">
              <w:tc>
                <w:tcPr>
                  <w:tcW w:w="6565" w:type="dxa"/>
                </w:tcPr>
                <w:p w:rsidR="00D4708E" w:rsidRPr="00D4708E" w:rsidRDefault="00D4708E" w:rsidP="005E25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inorHAnsi" w:hAnsiTheme="minorHAnsi" w:cstheme="minorHAnsi"/>
                      <w:b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D4708E" w:rsidTr="00D4708E">
              <w:trPr>
                <w:trHeight w:val="547"/>
              </w:trPr>
              <w:tc>
                <w:tcPr>
                  <w:tcW w:w="6565" w:type="dxa"/>
                </w:tcPr>
                <w:p w:rsidR="00D4708E" w:rsidRPr="00D4708E" w:rsidRDefault="00D4708E" w:rsidP="005E25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inorHAnsi" w:hAnsiTheme="minorHAnsi" w:cstheme="minorHAnsi"/>
                      <w:b/>
                      <w:color w:val="808080" w:themeColor="background1" w:themeShade="80"/>
                      <w:sz w:val="22"/>
                      <w:szCs w:val="22"/>
                    </w:rPr>
                  </w:pPr>
                  <w:r w:rsidRPr="00D4708E">
                    <w:rPr>
                      <w:rFonts w:asciiTheme="minorHAnsi" w:hAnsiTheme="minorHAnsi" w:cstheme="minorHAnsi"/>
                      <w:b/>
                      <w:color w:val="808080" w:themeColor="background1" w:themeShade="80"/>
                      <w:sz w:val="22"/>
                      <w:szCs w:val="22"/>
                    </w:rPr>
                    <w:t xml:space="preserve">PHOTO: </w:t>
                  </w:r>
                  <w:r w:rsidRPr="00D4708E">
                    <w:rPr>
                      <w:rFonts w:asciiTheme="minorHAnsi" w:hAnsiTheme="minorHAnsi" w:cstheme="minorHAnsi"/>
                      <w:color w:val="808080" w:themeColor="background1" w:themeShade="80"/>
                      <w:sz w:val="22"/>
                      <w:szCs w:val="22"/>
                    </w:rPr>
                    <w:t>attachment</w:t>
                  </w:r>
                </w:p>
              </w:tc>
            </w:tr>
          </w:tbl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5134F7" w:rsidP="005E25FA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7. </w:t>
            </w:r>
            <w:r w:rsidR="000C2C9B"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Format: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5134F7" w:rsidP="005E25FA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8. Instructions for </w:t>
            </w:r>
            <w:r w:rsidR="000C2C9B"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installation in physical space: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5134F7" w:rsidP="005E25FA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9. Credits for collaborators in production </w:t>
            </w:r>
            <w:r w:rsidR="000C2C9B"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(title and name)</w:t>
            </w:r>
          </w:p>
        </w:tc>
        <w:tc>
          <w:tcPr>
            <w:tcW w:w="6585" w:type="dxa"/>
          </w:tcPr>
          <w:p w:rsidR="005134F7" w:rsidRPr="000C2C9B" w:rsidRDefault="005134F7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D4708E">
        <w:tc>
          <w:tcPr>
            <w:tcW w:w="10525" w:type="dxa"/>
            <w:gridSpan w:val="2"/>
            <w:shd w:val="clear" w:color="auto" w:fill="F8C0C0"/>
          </w:tcPr>
          <w:p w:rsidR="005134F7" w:rsidRPr="00D91E22" w:rsidRDefault="000C2C9B" w:rsidP="005E25FA">
            <w:pPr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8"/>
                <w:szCs w:val="28"/>
              </w:rPr>
            </w:pPr>
            <w:r w:rsidRPr="00D91E22">
              <w:rPr>
                <w:rFonts w:asciiTheme="minorHAnsi" w:hAnsiTheme="minorHAnsi" w:cstheme="minorHAnsi"/>
                <w:b/>
                <w:color w:val="222222"/>
                <w:sz w:val="28"/>
                <w:szCs w:val="28"/>
              </w:rPr>
              <w:t>Second submitted artwork:</w:t>
            </w:r>
          </w:p>
        </w:tc>
      </w:tr>
      <w:tr w:rsidR="0046426D" w:rsidRPr="000C2C9B" w:rsidTr="0046426D">
        <w:tc>
          <w:tcPr>
            <w:tcW w:w="3940" w:type="dxa"/>
          </w:tcPr>
          <w:p w:rsidR="0046426D" w:rsidRPr="000C2C9B" w:rsidRDefault="0046426D" w:rsidP="0046426D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1. Full original title:</w:t>
            </w:r>
          </w:p>
        </w:tc>
        <w:tc>
          <w:tcPr>
            <w:tcW w:w="6585" w:type="dxa"/>
          </w:tcPr>
          <w:p w:rsidR="0046426D" w:rsidRPr="000C2C9B" w:rsidRDefault="0046426D" w:rsidP="004642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46426D" w:rsidRPr="000C2C9B" w:rsidTr="0046426D">
        <w:tc>
          <w:tcPr>
            <w:tcW w:w="3940" w:type="dxa"/>
          </w:tcPr>
          <w:p w:rsidR="0046426D" w:rsidRPr="000C2C9B" w:rsidRDefault="0046426D" w:rsidP="0046426D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2. English title:</w:t>
            </w:r>
          </w:p>
        </w:tc>
        <w:tc>
          <w:tcPr>
            <w:tcW w:w="6585" w:type="dxa"/>
          </w:tcPr>
          <w:p w:rsidR="0046426D" w:rsidRPr="000C2C9B" w:rsidRDefault="0046426D" w:rsidP="004642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46426D" w:rsidRPr="000C2C9B" w:rsidTr="0046426D">
        <w:tc>
          <w:tcPr>
            <w:tcW w:w="3940" w:type="dxa"/>
          </w:tcPr>
          <w:p w:rsidR="0046426D" w:rsidRPr="000C2C9B" w:rsidRDefault="0046426D" w:rsidP="0046426D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3. Year of production:</w:t>
            </w:r>
          </w:p>
        </w:tc>
        <w:tc>
          <w:tcPr>
            <w:tcW w:w="6585" w:type="dxa"/>
          </w:tcPr>
          <w:p w:rsidR="0046426D" w:rsidRPr="000C2C9B" w:rsidRDefault="0046426D" w:rsidP="004642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46426D" w:rsidRPr="000C2C9B" w:rsidTr="0046426D">
        <w:tc>
          <w:tcPr>
            <w:tcW w:w="3940" w:type="dxa"/>
          </w:tcPr>
          <w:p w:rsidR="0046426D" w:rsidRPr="000C2C9B" w:rsidRDefault="0046426D" w:rsidP="0046426D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4. Short description of the content:</w:t>
            </w:r>
          </w:p>
        </w:tc>
        <w:tc>
          <w:tcPr>
            <w:tcW w:w="6585" w:type="dxa"/>
          </w:tcPr>
          <w:p w:rsidR="0046426D" w:rsidRPr="000C2C9B" w:rsidRDefault="0046426D" w:rsidP="004642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46426D" w:rsidRPr="000C2C9B" w:rsidTr="0046426D">
        <w:tc>
          <w:tcPr>
            <w:tcW w:w="3940" w:type="dxa"/>
          </w:tcPr>
          <w:p w:rsidR="0046426D" w:rsidRPr="000C2C9B" w:rsidRDefault="0046426D" w:rsidP="0046426D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5. Artist statement (to be published 200-500 words max)</w:t>
            </w:r>
          </w:p>
        </w:tc>
        <w:tc>
          <w:tcPr>
            <w:tcW w:w="6585" w:type="dxa"/>
          </w:tcPr>
          <w:p w:rsidR="0046426D" w:rsidRPr="000C2C9B" w:rsidRDefault="0046426D" w:rsidP="004642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46426D" w:rsidRPr="000C2C9B" w:rsidTr="0046426D">
        <w:tc>
          <w:tcPr>
            <w:tcW w:w="3940" w:type="dxa"/>
          </w:tcPr>
          <w:p w:rsidR="0046426D" w:rsidRPr="000C2C9B" w:rsidRDefault="0046426D" w:rsidP="0046426D">
            <w:pPr>
              <w:spacing w:after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6. Technical description: (visual material:</w:t>
            </w:r>
            <w:r w:rsidRPr="000C2C9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72dpi and size 1920 pix; and </w:t>
            </w:r>
            <w:r w:rsidRPr="000C2C9B">
              <w:rPr>
                <w:rFonts w:asciiTheme="minorHAnsi" w:hAnsiTheme="minorHAnsi" w:cstheme="minorHAnsi"/>
                <w:b/>
                <w:color w:val="444444"/>
                <w:sz w:val="22"/>
                <w:szCs w:val="22"/>
              </w:rPr>
              <w:t>one copy/still</w:t>
            </w:r>
            <w:r w:rsidRPr="000C2C9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for print 300dpi)(video, films an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d visual documentation-link to </w:t>
            </w:r>
            <w:r w:rsidRPr="000C2C9B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Vimeo or YouTube, or files: mp4, H264, standard full HD 1920x 1080 one still 300dpi) </w:t>
            </w:r>
          </w:p>
        </w:tc>
        <w:tc>
          <w:tcPr>
            <w:tcW w:w="6585" w:type="dxa"/>
          </w:tcPr>
          <w:tbl>
            <w:tblPr>
              <w:tblStyle w:val="Koordinatnamreatabele"/>
              <w:tblW w:w="656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6565"/>
            </w:tblGrid>
            <w:tr w:rsidR="0046426D" w:rsidTr="00636937">
              <w:tc>
                <w:tcPr>
                  <w:tcW w:w="6565" w:type="dxa"/>
                </w:tcPr>
                <w:p w:rsidR="0046426D" w:rsidRPr="00D4708E" w:rsidRDefault="0046426D" w:rsidP="0046426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inorHAnsi" w:hAnsiTheme="minorHAnsi" w:cstheme="minorHAnsi"/>
                      <w:b/>
                      <w:color w:val="808080" w:themeColor="background1" w:themeShade="80"/>
                      <w:sz w:val="22"/>
                      <w:szCs w:val="22"/>
                    </w:rPr>
                  </w:pPr>
                  <w:r w:rsidRPr="00D4708E">
                    <w:rPr>
                      <w:rFonts w:asciiTheme="minorHAnsi" w:hAnsiTheme="minorHAnsi" w:cstheme="minorHAnsi"/>
                      <w:b/>
                      <w:color w:val="808080" w:themeColor="background1" w:themeShade="80"/>
                      <w:sz w:val="22"/>
                      <w:szCs w:val="22"/>
                    </w:rPr>
                    <w:t>LINK:</w:t>
                  </w:r>
                </w:p>
              </w:tc>
            </w:tr>
            <w:tr w:rsidR="0046426D" w:rsidTr="00636937">
              <w:tc>
                <w:tcPr>
                  <w:tcW w:w="6565" w:type="dxa"/>
                </w:tcPr>
                <w:p w:rsidR="0046426D" w:rsidRPr="00D4708E" w:rsidRDefault="0046426D" w:rsidP="0046426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inorHAnsi" w:hAnsiTheme="minorHAnsi" w:cstheme="minorHAnsi"/>
                      <w:b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46426D" w:rsidTr="00636937">
              <w:tc>
                <w:tcPr>
                  <w:tcW w:w="6565" w:type="dxa"/>
                </w:tcPr>
                <w:p w:rsidR="0046426D" w:rsidRPr="00D4708E" w:rsidRDefault="0046426D" w:rsidP="0046426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inorHAnsi" w:hAnsiTheme="minorHAnsi" w:cstheme="minorHAnsi"/>
                      <w:b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46426D" w:rsidTr="00636937">
              <w:tc>
                <w:tcPr>
                  <w:tcW w:w="6565" w:type="dxa"/>
                </w:tcPr>
                <w:p w:rsidR="0046426D" w:rsidRPr="00D4708E" w:rsidRDefault="0046426D" w:rsidP="0046426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inorHAnsi" w:hAnsiTheme="minorHAnsi" w:cstheme="minorHAnsi"/>
                      <w:b/>
                      <w:color w:val="808080" w:themeColor="background1" w:themeShade="80"/>
                      <w:sz w:val="22"/>
                      <w:szCs w:val="22"/>
                    </w:rPr>
                  </w:pPr>
                </w:p>
              </w:tc>
            </w:tr>
            <w:tr w:rsidR="0046426D" w:rsidTr="00636937">
              <w:trPr>
                <w:trHeight w:val="547"/>
              </w:trPr>
              <w:tc>
                <w:tcPr>
                  <w:tcW w:w="6565" w:type="dxa"/>
                </w:tcPr>
                <w:p w:rsidR="0046426D" w:rsidRPr="00D4708E" w:rsidRDefault="0046426D" w:rsidP="0046426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inorHAnsi" w:hAnsiTheme="minorHAnsi" w:cstheme="minorHAnsi"/>
                      <w:b/>
                      <w:color w:val="808080" w:themeColor="background1" w:themeShade="80"/>
                      <w:sz w:val="22"/>
                      <w:szCs w:val="22"/>
                    </w:rPr>
                  </w:pPr>
                  <w:r w:rsidRPr="00D4708E">
                    <w:rPr>
                      <w:rFonts w:asciiTheme="minorHAnsi" w:hAnsiTheme="minorHAnsi" w:cstheme="minorHAnsi"/>
                      <w:b/>
                      <w:color w:val="808080" w:themeColor="background1" w:themeShade="80"/>
                      <w:sz w:val="22"/>
                      <w:szCs w:val="22"/>
                    </w:rPr>
                    <w:t xml:space="preserve">PHOTO: </w:t>
                  </w:r>
                  <w:r w:rsidRPr="00D4708E">
                    <w:rPr>
                      <w:rFonts w:asciiTheme="minorHAnsi" w:hAnsiTheme="minorHAnsi" w:cstheme="minorHAnsi"/>
                      <w:color w:val="808080" w:themeColor="background1" w:themeShade="80"/>
                      <w:sz w:val="22"/>
                      <w:szCs w:val="22"/>
                    </w:rPr>
                    <w:t>attachment</w:t>
                  </w:r>
                </w:p>
              </w:tc>
            </w:tr>
          </w:tbl>
          <w:p w:rsidR="0046426D" w:rsidRPr="000C2C9B" w:rsidRDefault="0046426D" w:rsidP="004642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46426D" w:rsidRPr="000C2C9B" w:rsidTr="0046426D">
        <w:tc>
          <w:tcPr>
            <w:tcW w:w="3940" w:type="dxa"/>
          </w:tcPr>
          <w:p w:rsidR="0046426D" w:rsidRPr="000C2C9B" w:rsidRDefault="0046426D" w:rsidP="0046426D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7. Format:</w:t>
            </w:r>
          </w:p>
        </w:tc>
        <w:tc>
          <w:tcPr>
            <w:tcW w:w="6585" w:type="dxa"/>
          </w:tcPr>
          <w:p w:rsidR="0046426D" w:rsidRPr="000C2C9B" w:rsidRDefault="0046426D" w:rsidP="004642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46426D" w:rsidRPr="000C2C9B" w:rsidTr="0046426D">
        <w:tc>
          <w:tcPr>
            <w:tcW w:w="3940" w:type="dxa"/>
          </w:tcPr>
          <w:p w:rsidR="0046426D" w:rsidRPr="000C2C9B" w:rsidRDefault="0046426D" w:rsidP="0046426D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8. Instructions for installation in physical space:</w:t>
            </w:r>
          </w:p>
        </w:tc>
        <w:tc>
          <w:tcPr>
            <w:tcW w:w="6585" w:type="dxa"/>
          </w:tcPr>
          <w:p w:rsidR="0046426D" w:rsidRPr="000C2C9B" w:rsidRDefault="0046426D" w:rsidP="004642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46426D" w:rsidRPr="000C2C9B" w:rsidTr="0046426D">
        <w:tc>
          <w:tcPr>
            <w:tcW w:w="3940" w:type="dxa"/>
          </w:tcPr>
          <w:p w:rsidR="0046426D" w:rsidRPr="000C2C9B" w:rsidRDefault="0046426D" w:rsidP="0046426D">
            <w:pPr>
              <w:spacing w:after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9. Credits for collaborators in production (title and name)</w:t>
            </w:r>
          </w:p>
        </w:tc>
        <w:tc>
          <w:tcPr>
            <w:tcW w:w="6585" w:type="dxa"/>
          </w:tcPr>
          <w:p w:rsidR="0046426D" w:rsidRPr="000C2C9B" w:rsidRDefault="0046426D" w:rsidP="0046426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46426D" w:rsidRPr="000C2C9B" w:rsidTr="00FE790D">
        <w:tc>
          <w:tcPr>
            <w:tcW w:w="10525" w:type="dxa"/>
            <w:gridSpan w:val="2"/>
          </w:tcPr>
          <w:p w:rsidR="0046426D" w:rsidRPr="000C2C9B" w:rsidRDefault="0046426D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46426D">
        <w:tc>
          <w:tcPr>
            <w:tcW w:w="3940" w:type="dxa"/>
          </w:tcPr>
          <w:p w:rsidR="005134F7" w:rsidRPr="000C2C9B" w:rsidRDefault="005E25FA" w:rsidP="005E25FA">
            <w:pPr>
              <w:spacing w:after="0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10.</w:t>
            </w:r>
            <w:r w:rsidR="00D91E2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In attachment:</w:t>
            </w:r>
          </w:p>
        </w:tc>
        <w:tc>
          <w:tcPr>
            <w:tcW w:w="6585" w:type="dxa"/>
          </w:tcPr>
          <w:p w:rsidR="005134F7" w:rsidRPr="000C2C9B" w:rsidRDefault="00D4708E" w:rsidP="005E2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attachment</w:t>
            </w:r>
          </w:p>
        </w:tc>
      </w:tr>
      <w:tr w:rsidR="005134F7" w:rsidRPr="000C2C9B" w:rsidTr="00D4708E">
        <w:tc>
          <w:tcPr>
            <w:tcW w:w="10525" w:type="dxa"/>
            <w:gridSpan w:val="2"/>
            <w:shd w:val="clear" w:color="auto" w:fill="F07E7E"/>
          </w:tcPr>
          <w:p w:rsidR="005134F7" w:rsidRPr="000C2C9B" w:rsidRDefault="005134F7" w:rsidP="005E25FA">
            <w:pPr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lastRenderedPageBreak/>
              <w:t>SHORT ART</w:t>
            </w:r>
            <w:r w:rsidR="005E25FA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IST BIOGRAPHY (up to 250 words)</w:t>
            </w:r>
          </w:p>
        </w:tc>
      </w:tr>
      <w:tr w:rsidR="005134F7" w:rsidRPr="000C2C9B" w:rsidTr="00D4708E">
        <w:tc>
          <w:tcPr>
            <w:tcW w:w="10525" w:type="dxa"/>
            <w:gridSpan w:val="2"/>
          </w:tcPr>
          <w:p w:rsidR="005134F7" w:rsidRPr="000C2C9B" w:rsidRDefault="005134F7" w:rsidP="005E25FA">
            <w:pPr>
              <w:spacing w:after="0"/>
              <w:jc w:val="both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</w:p>
        </w:tc>
      </w:tr>
      <w:tr w:rsidR="005134F7" w:rsidRPr="000C2C9B" w:rsidTr="00D4708E">
        <w:tc>
          <w:tcPr>
            <w:tcW w:w="10525" w:type="dxa"/>
            <w:gridSpan w:val="2"/>
            <w:shd w:val="clear" w:color="auto" w:fill="F8C0C0"/>
          </w:tcPr>
          <w:p w:rsidR="007A4CB0" w:rsidRPr="007A4CB0" w:rsidRDefault="007A4CB0" w:rsidP="007A4CB0">
            <w:pPr>
              <w:spacing w:after="0"/>
              <w:jc w:val="both"/>
              <w:rPr>
                <w:rFonts w:ascii="Calibri" w:hAnsi="Calibri" w:cs="Arial"/>
                <w:i/>
                <w:color w:val="222222"/>
                <w:sz w:val="22"/>
                <w:szCs w:val="22"/>
              </w:rPr>
            </w:pPr>
            <w:r w:rsidRPr="007A4CB0">
              <w:rPr>
                <w:rFonts w:ascii="Calibri" w:hAnsi="Calibri" w:cs="Arial"/>
                <w:i/>
                <w:color w:val="222222"/>
                <w:sz w:val="22"/>
                <w:szCs w:val="22"/>
              </w:rPr>
              <w:t xml:space="preserve">By submitting my artwork and filling and signing entry form I agree with the conditions of this open call. I give permission for publishing my art work online only within the website </w:t>
            </w:r>
            <w:hyperlink r:id="rId5" w:tgtFrame="_blank" w:history="1">
              <w:r w:rsidRPr="007A4CB0">
                <w:rPr>
                  <w:rFonts w:ascii="Calibri" w:hAnsi="Calibri" w:cs="Arial"/>
                  <w:i/>
                  <w:color w:val="1155CC"/>
                  <w:sz w:val="22"/>
                  <w:szCs w:val="22"/>
                  <w:u w:val="single"/>
                </w:rPr>
                <w:t>LICHTFELDER.org</w:t>
              </w:r>
            </w:hyperlink>
            <w:r w:rsidRPr="007A4CB0">
              <w:rPr>
                <w:rFonts w:ascii="Calibri" w:hAnsi="Calibri" w:cs="Arial"/>
                <w:i/>
                <w:color w:val="222222"/>
                <w:sz w:val="22"/>
                <w:szCs w:val="22"/>
              </w:rPr>
              <w:t xml:space="preserve"> and on a physical exhibition organized by the Austrian Cultural Forum.</w:t>
            </w:r>
          </w:p>
          <w:p w:rsidR="007A4CB0" w:rsidRPr="007A4CB0" w:rsidRDefault="007A4CB0" w:rsidP="007A4CB0">
            <w:pPr>
              <w:spacing w:after="0"/>
              <w:jc w:val="both"/>
              <w:rPr>
                <w:rFonts w:ascii="Calibri" w:hAnsi="Calibri" w:cs="Arial"/>
                <w:i/>
                <w:color w:val="222222"/>
                <w:sz w:val="22"/>
                <w:szCs w:val="22"/>
              </w:rPr>
            </w:pPr>
            <w:r w:rsidRPr="007A4CB0">
              <w:rPr>
                <w:rFonts w:ascii="Calibri" w:hAnsi="Calibri" w:cs="Arial"/>
                <w:i/>
                <w:color w:val="222222"/>
                <w:sz w:val="22"/>
                <w:szCs w:val="22"/>
              </w:rPr>
              <w:t>Also, I give permission that stills and up to 30 sec of art works to be used for promotional purposes by the organizer of the event. I am also aware of the fact that my submission will be part of competition for awards judged by an international jury.</w:t>
            </w:r>
          </w:p>
          <w:p w:rsidR="007A4CB0" w:rsidRPr="007A4CB0" w:rsidRDefault="007A4CB0" w:rsidP="007A4CB0">
            <w:pPr>
              <w:spacing w:after="0"/>
              <w:jc w:val="both"/>
              <w:rPr>
                <w:rFonts w:ascii="Calibri" w:hAnsi="Calibri" w:cs="Arial"/>
                <w:i/>
                <w:color w:val="222222"/>
                <w:sz w:val="22"/>
                <w:szCs w:val="22"/>
              </w:rPr>
            </w:pPr>
            <w:r w:rsidRPr="007A4CB0">
              <w:rPr>
                <w:rFonts w:ascii="Calibri" w:hAnsi="Calibri" w:cs="Arial"/>
                <w:i/>
                <w:color w:val="222222"/>
                <w:sz w:val="22"/>
                <w:szCs w:val="22"/>
              </w:rPr>
              <w:t>Works are submitted via email on the address: </w:t>
            </w:r>
            <w:hyperlink r:id="rId6" w:history="1">
              <w:r w:rsidRPr="007A4CB0">
                <w:rPr>
                  <w:rStyle w:val="Hiperveza"/>
                  <w:rFonts w:ascii="Calibri" w:eastAsia="Times New Roman" w:hAnsi="Calibri"/>
                  <w:sz w:val="22"/>
                  <w:szCs w:val="22"/>
                </w:rPr>
                <w:t>lichtfelder.2022@gmail.com</w:t>
              </w:r>
            </w:hyperlink>
            <w:r w:rsidRPr="007A4CB0">
              <w:rPr>
                <w:rFonts w:ascii="Calibri" w:eastAsia="Times New Roman" w:hAnsi="Calibri"/>
                <w:color w:val="221907"/>
                <w:sz w:val="22"/>
                <w:szCs w:val="22"/>
              </w:rPr>
              <w:t xml:space="preserve"> </w:t>
            </w:r>
          </w:p>
          <w:p w:rsidR="007A4CB0" w:rsidRPr="007A4CB0" w:rsidRDefault="007A4CB0" w:rsidP="007A4CB0">
            <w:pPr>
              <w:spacing w:after="0"/>
              <w:jc w:val="both"/>
              <w:rPr>
                <w:rFonts w:ascii="Calibri" w:hAnsi="Calibri" w:cs="Arial"/>
                <w:i/>
                <w:color w:val="222222"/>
                <w:sz w:val="22"/>
                <w:szCs w:val="22"/>
              </w:rPr>
            </w:pPr>
            <w:r w:rsidRPr="007A4CB0">
              <w:rPr>
                <w:rFonts w:ascii="Calibri" w:hAnsi="Calibri" w:cs="Arial"/>
                <w:i/>
                <w:color w:val="222222"/>
                <w:sz w:val="22"/>
                <w:szCs w:val="22"/>
              </w:rPr>
              <w:t>The organizer has the full responsibility to send notice to all participants about all important organizational issues and the decision about the awards.</w:t>
            </w:r>
          </w:p>
          <w:p w:rsidR="005134F7" w:rsidRPr="007A4CB0" w:rsidRDefault="007A4CB0" w:rsidP="007A4CB0">
            <w:pPr>
              <w:spacing w:after="0"/>
              <w:jc w:val="both"/>
              <w:rPr>
                <w:rFonts w:ascii="Calibri" w:hAnsi="Calibri" w:cs="Arial"/>
                <w:i/>
                <w:color w:val="222222"/>
              </w:rPr>
            </w:pPr>
            <w:r w:rsidRPr="007A4CB0">
              <w:rPr>
                <w:rFonts w:ascii="Calibri" w:hAnsi="Calibri" w:cs="Arial"/>
                <w:i/>
                <w:color w:val="222222"/>
                <w:sz w:val="22"/>
                <w:szCs w:val="22"/>
              </w:rPr>
              <w:t>The organizer will not forward any personal data to the third parties, and will handle application form</w:t>
            </w:r>
            <w:r w:rsidRPr="007A4CB0">
              <w:rPr>
                <w:rFonts w:ascii="Calibri" w:hAnsi="Calibri" w:cs="Arial"/>
                <w:i/>
                <w:color w:val="222222"/>
                <w:sz w:val="22"/>
                <w:szCs w:val="22"/>
              </w:rPr>
              <w:t>s with care and responsibility.</w:t>
            </w:r>
          </w:p>
        </w:tc>
      </w:tr>
      <w:tr w:rsidR="005134F7" w:rsidRPr="000C2C9B" w:rsidTr="0046426D">
        <w:tc>
          <w:tcPr>
            <w:tcW w:w="3940" w:type="dxa"/>
            <w:shd w:val="clear" w:color="auto" w:fill="auto"/>
          </w:tcPr>
          <w:p w:rsidR="005134F7" w:rsidRPr="000C2C9B" w:rsidRDefault="005E25FA" w:rsidP="005E25FA">
            <w:pPr>
              <w:spacing w:after="0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In</w:t>
            </w: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="005134F7"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(city)</w:t>
            </w:r>
          </w:p>
          <w:p w:rsidR="005134F7" w:rsidRPr="000C2C9B" w:rsidRDefault="005134F7" w:rsidP="005E25FA">
            <w:pPr>
              <w:spacing w:after="0"/>
              <w:jc w:val="both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(date)</w:t>
            </w:r>
          </w:p>
        </w:tc>
        <w:tc>
          <w:tcPr>
            <w:tcW w:w="6585" w:type="dxa"/>
            <w:shd w:val="clear" w:color="auto" w:fill="auto"/>
          </w:tcPr>
          <w:p w:rsidR="005134F7" w:rsidRPr="000C2C9B" w:rsidRDefault="005134F7" w:rsidP="00D91E2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</w:pPr>
            <w:r w:rsidRPr="000C2C9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(signature)</w:t>
            </w:r>
          </w:p>
        </w:tc>
      </w:tr>
      <w:tr w:rsidR="005134F7" w:rsidRPr="000C2C9B" w:rsidTr="00D4708E">
        <w:tc>
          <w:tcPr>
            <w:tcW w:w="10525" w:type="dxa"/>
            <w:gridSpan w:val="2"/>
            <w:shd w:val="clear" w:color="auto" w:fill="FAEDBC"/>
          </w:tcPr>
          <w:p w:rsidR="005134F7" w:rsidRPr="000C2C9B" w:rsidRDefault="005134F7" w:rsidP="005E25FA">
            <w:pPr>
              <w:spacing w:after="0"/>
              <w:jc w:val="both"/>
              <w:rPr>
                <w:rFonts w:asciiTheme="minorHAnsi" w:hAnsiTheme="minorHAnsi" w:cstheme="minorHAnsi"/>
                <w:i/>
                <w:color w:val="222222"/>
                <w:sz w:val="22"/>
                <w:szCs w:val="22"/>
              </w:rPr>
            </w:pPr>
          </w:p>
        </w:tc>
      </w:tr>
    </w:tbl>
    <w:p w:rsidR="00CF69C4" w:rsidRPr="000C2C9B" w:rsidRDefault="00CF69C4" w:rsidP="005E25FA">
      <w:pPr>
        <w:spacing w:after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CF69C4" w:rsidRPr="000C2C9B" w:rsidSect="000C2C9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F2"/>
    <w:rsid w:val="000C2C9B"/>
    <w:rsid w:val="0046426D"/>
    <w:rsid w:val="005134F7"/>
    <w:rsid w:val="005E25FA"/>
    <w:rsid w:val="007A4CB0"/>
    <w:rsid w:val="00B17BF2"/>
    <w:rsid w:val="00B42963"/>
    <w:rsid w:val="00CF69C4"/>
    <w:rsid w:val="00D4708E"/>
    <w:rsid w:val="00D9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BB44B-406B-42CF-B1DD-E5A02C2C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BF2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4F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Koordinatnamreatabele">
    <w:name w:val="Table Grid"/>
    <w:basedOn w:val="Normalnatabela"/>
    <w:uiPriority w:val="39"/>
    <w:rsid w:val="0051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5134F7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D91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chtfelder.2022@gmail.com" TargetMode="External"/><Relationship Id="rId5" Type="http://schemas.openxmlformats.org/officeDocument/2006/relationships/hyperlink" Target="http://lichtfelde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9A749-69A9-4FC0-82DC-AD7C84BB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5</cp:revision>
  <dcterms:created xsi:type="dcterms:W3CDTF">2022-01-17T15:18:00Z</dcterms:created>
  <dcterms:modified xsi:type="dcterms:W3CDTF">2022-01-18T16:05:00Z</dcterms:modified>
</cp:coreProperties>
</file>